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2F8" w:rsidRDefault="007C22F8" w:rsidP="007C22F8">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UNITED STATES BANKRUPTCY COURT</w:t>
      </w:r>
    </w:p>
    <w:p w:rsidR="007C22F8" w:rsidRDefault="007C22F8" w:rsidP="007C22F8">
      <w:pPr>
        <w:jc w:val="center"/>
        <w:rPr>
          <w:sz w:val="24"/>
          <w:szCs w:val="24"/>
        </w:rPr>
      </w:pPr>
      <w:r>
        <w:rPr>
          <w:sz w:val="24"/>
          <w:szCs w:val="24"/>
        </w:rPr>
        <w:t>FOR THE</w:t>
      </w:r>
    </w:p>
    <w:p w:rsidR="007C22F8" w:rsidRDefault="007C22F8" w:rsidP="007C22F8">
      <w:pPr>
        <w:jc w:val="center"/>
        <w:rPr>
          <w:sz w:val="24"/>
          <w:szCs w:val="24"/>
        </w:rPr>
      </w:pPr>
      <w:r>
        <w:rPr>
          <w:sz w:val="24"/>
          <w:szCs w:val="24"/>
        </w:rPr>
        <w:t>WESTERN DISTRICT OF KENTUCKY</w:t>
      </w:r>
    </w:p>
    <w:p w:rsidR="007C22F8" w:rsidRDefault="007C22F8" w:rsidP="007C22F8">
      <w:pPr>
        <w:rPr>
          <w:sz w:val="24"/>
          <w:szCs w:val="24"/>
        </w:rPr>
      </w:pPr>
    </w:p>
    <w:p w:rsidR="007C22F8" w:rsidRDefault="007C22F8" w:rsidP="007C22F8">
      <w:pPr>
        <w:rPr>
          <w:sz w:val="24"/>
          <w:szCs w:val="24"/>
        </w:rPr>
      </w:pPr>
    </w:p>
    <w:p w:rsidR="007C22F8" w:rsidRDefault="007C22F8" w:rsidP="007C22F8">
      <w:pPr>
        <w:rPr>
          <w:sz w:val="24"/>
          <w:szCs w:val="24"/>
        </w:rPr>
      </w:pPr>
      <w:r>
        <w:rPr>
          <w:sz w:val="24"/>
          <w:szCs w:val="24"/>
        </w:rPr>
        <w:t>IN RE:</w:t>
      </w:r>
      <w:r>
        <w:rPr>
          <w:sz w:val="24"/>
          <w:szCs w:val="24"/>
        </w:rPr>
        <w:tab/>
      </w:r>
    </w:p>
    <w:p w:rsidR="007C22F8" w:rsidRDefault="007C22F8" w:rsidP="007C22F8">
      <w:pPr>
        <w:rPr>
          <w:sz w:val="24"/>
          <w:szCs w:val="24"/>
        </w:rPr>
      </w:pPr>
    </w:p>
    <w:p w:rsidR="007C22F8" w:rsidRDefault="007C22F8" w:rsidP="007C22F8">
      <w:pPr>
        <w:jc w:val="center"/>
        <w:rPr>
          <w:sz w:val="24"/>
          <w:szCs w:val="24"/>
        </w:rPr>
      </w:pPr>
      <w:r>
        <w:rPr>
          <w:sz w:val="24"/>
          <w:szCs w:val="24"/>
        </w:rPr>
        <w:tab/>
      </w:r>
      <w:r>
        <w:rPr>
          <w:sz w:val="24"/>
          <w:szCs w:val="24"/>
        </w:rPr>
        <w:tab/>
      </w:r>
      <w:r>
        <w:rPr>
          <w:sz w:val="24"/>
          <w:szCs w:val="24"/>
        </w:rPr>
        <w:tab/>
      </w:r>
      <w:r>
        <w:rPr>
          <w:sz w:val="24"/>
          <w:szCs w:val="24"/>
        </w:rPr>
        <w:tab/>
        <w:t xml:space="preserve">CASE NO.  </w:t>
      </w:r>
    </w:p>
    <w:p w:rsidR="007C22F8" w:rsidRDefault="007C22F8" w:rsidP="007C22F8">
      <w:pPr>
        <w:jc w:val="center"/>
        <w:rPr>
          <w:sz w:val="24"/>
          <w:szCs w:val="24"/>
        </w:rPr>
      </w:pPr>
    </w:p>
    <w:p w:rsidR="007C22F8" w:rsidRDefault="007C22F8" w:rsidP="007C22F8">
      <w:pPr>
        <w:jc w:val="center"/>
        <w:rPr>
          <w:sz w:val="24"/>
          <w:szCs w:val="24"/>
        </w:rPr>
      </w:pPr>
    </w:p>
    <w:p w:rsidR="007C22F8" w:rsidRDefault="007C22F8" w:rsidP="007C22F8">
      <w:pPr>
        <w:rPr>
          <w:sz w:val="24"/>
          <w:szCs w:val="24"/>
        </w:rPr>
      </w:pPr>
      <w:r>
        <w:rPr>
          <w:sz w:val="24"/>
          <w:szCs w:val="24"/>
        </w:rPr>
        <w:tab/>
      </w:r>
      <w:r>
        <w:rPr>
          <w:sz w:val="24"/>
          <w:szCs w:val="24"/>
        </w:rPr>
        <w:tab/>
      </w:r>
      <w:r>
        <w:rPr>
          <w:sz w:val="24"/>
          <w:szCs w:val="24"/>
        </w:rPr>
        <w:tab/>
      </w:r>
      <w:r>
        <w:rPr>
          <w:sz w:val="24"/>
          <w:szCs w:val="24"/>
        </w:rPr>
        <w:tab/>
        <w:t>Debtor(s)</w:t>
      </w:r>
      <w:r>
        <w:rPr>
          <w:sz w:val="24"/>
          <w:szCs w:val="24"/>
        </w:rPr>
        <w:tab/>
      </w:r>
    </w:p>
    <w:p w:rsidR="007C22F8" w:rsidRDefault="007C22F8" w:rsidP="007C22F8">
      <w:pPr>
        <w:rPr>
          <w:sz w:val="24"/>
          <w:szCs w:val="24"/>
        </w:rPr>
      </w:pPr>
      <w:r>
        <w:rPr>
          <w:sz w:val="24"/>
          <w:szCs w:val="24"/>
        </w:rPr>
        <w:t>_______________________________________</w:t>
      </w:r>
      <w:r>
        <w:rPr>
          <w:sz w:val="24"/>
          <w:szCs w:val="24"/>
        </w:rPr>
        <w:tab/>
      </w:r>
    </w:p>
    <w:p w:rsidR="007C22F8" w:rsidRDefault="007C22F8" w:rsidP="007C22F8">
      <w:pPr>
        <w:rPr>
          <w:sz w:val="24"/>
          <w:szCs w:val="24"/>
        </w:rPr>
      </w:pPr>
    </w:p>
    <w:p w:rsidR="007C22F8" w:rsidRDefault="007C22F8" w:rsidP="007C22F8">
      <w:pPr>
        <w:rPr>
          <w:sz w:val="24"/>
          <w:szCs w:val="24"/>
        </w:rPr>
      </w:pPr>
    </w:p>
    <w:bookmarkStart w:id="0" w:name="_1__420_"/>
    <w:bookmarkStart w:id="1" w:name="_1__421_"/>
    <w:bookmarkEnd w:id="0"/>
    <w:bookmarkEnd w:id="1"/>
    <w:p w:rsidR="007C22F8" w:rsidRDefault="007C22F8" w:rsidP="007C22F8">
      <w:pPr>
        <w:jc w:val="center"/>
        <w:rPr>
          <w:sz w:val="24"/>
          <w:szCs w:val="24"/>
          <w:u w:val="single"/>
        </w:rPr>
      </w:pPr>
      <w:r>
        <w:rPr>
          <w:sz w:val="24"/>
          <w:szCs w:val="24"/>
        </w:rPr>
        <w:fldChar w:fldCharType="begin"/>
      </w:r>
      <w:r>
        <w:rPr>
          <w:sz w:val="24"/>
          <w:szCs w:val="24"/>
        </w:rPr>
        <w:instrText>xe "Amendment To Schedules"</w:instrText>
      </w:r>
      <w:r>
        <w:rPr>
          <w:sz w:val="24"/>
          <w:szCs w:val="24"/>
        </w:rPr>
        <w:fldChar w:fldCharType="end"/>
      </w:r>
      <w:r>
        <w:rPr>
          <w:sz w:val="24"/>
          <w:szCs w:val="24"/>
        </w:rPr>
        <w:t xml:space="preserve"> </w:t>
      </w:r>
      <w:r>
        <w:rPr>
          <w:b/>
          <w:bCs/>
          <w:sz w:val="24"/>
          <w:szCs w:val="24"/>
          <w:u w:val="single"/>
        </w:rPr>
        <w:t>MOTION FOR EXEMPTION FROM CREDIT COUNSELING</w:t>
      </w:r>
    </w:p>
    <w:p w:rsidR="007C22F8" w:rsidRDefault="007C22F8" w:rsidP="007C22F8">
      <w:pPr>
        <w:jc w:val="both"/>
        <w:rPr>
          <w:sz w:val="24"/>
          <w:szCs w:val="24"/>
        </w:rPr>
      </w:pPr>
    </w:p>
    <w:p w:rsidR="007C22F8" w:rsidRDefault="007C22F8" w:rsidP="007C22F8">
      <w:pPr>
        <w:jc w:val="both"/>
        <w:rPr>
          <w:sz w:val="24"/>
          <w:szCs w:val="24"/>
        </w:rPr>
      </w:pPr>
      <w:r>
        <w:rPr>
          <w:sz w:val="24"/>
          <w:szCs w:val="24"/>
        </w:rPr>
        <w:tab/>
        <w:t>Debtor, by counsel, hereby moves the Court pursuant to 11 U.S.C. §109(h)(4) for an exemption from the requirement to obtain credit counseling.</w:t>
      </w:r>
    </w:p>
    <w:p w:rsidR="007C22F8" w:rsidRDefault="007C22F8" w:rsidP="007C22F8">
      <w:pPr>
        <w:jc w:val="both"/>
        <w:rPr>
          <w:sz w:val="24"/>
          <w:szCs w:val="24"/>
        </w:rPr>
      </w:pPr>
    </w:p>
    <w:p w:rsidR="007C22F8" w:rsidRDefault="007C22F8" w:rsidP="007C22F8">
      <w:pPr>
        <w:jc w:val="both"/>
        <w:rPr>
          <w:sz w:val="24"/>
          <w:szCs w:val="24"/>
        </w:rPr>
      </w:pPr>
      <w:r>
        <w:rPr>
          <w:sz w:val="24"/>
          <w:szCs w:val="24"/>
        </w:rPr>
        <w:tab/>
        <w:t>In support of said Motion, debtor states:</w:t>
      </w:r>
    </w:p>
    <w:p w:rsidR="007C22F8" w:rsidRDefault="007C22F8" w:rsidP="007C22F8">
      <w:pPr>
        <w:jc w:val="both"/>
        <w:rPr>
          <w:sz w:val="24"/>
          <w:szCs w:val="24"/>
        </w:rPr>
      </w:pPr>
    </w:p>
    <w:p w:rsidR="007C22F8" w:rsidRDefault="007C22F8" w:rsidP="007C22F8">
      <w:pPr>
        <w:jc w:val="both"/>
        <w:rPr>
          <w:sz w:val="24"/>
          <w:szCs w:val="24"/>
        </w:rPr>
      </w:pPr>
      <w:r>
        <w:rPr>
          <w:sz w:val="24"/>
          <w:szCs w:val="24"/>
        </w:rPr>
        <w:tab/>
        <w:t xml:space="preserve">[Describe the circumstances that merit the exemption and provide a brief history or statement indicating whether you are claiming incapacity, disability, or active military duty in a military combat zone.  Reference any supporting documentation and attach as an exhibit.] </w:t>
      </w:r>
    </w:p>
    <w:p w:rsidR="007C22F8" w:rsidRDefault="007C22F8" w:rsidP="007C22F8">
      <w:pPr>
        <w:jc w:val="both"/>
        <w:rPr>
          <w:sz w:val="24"/>
          <w:szCs w:val="24"/>
        </w:rPr>
      </w:pPr>
    </w:p>
    <w:p w:rsidR="007C22F8" w:rsidRDefault="007C22F8" w:rsidP="007C22F8">
      <w:pPr>
        <w:jc w:val="both"/>
        <w:rPr>
          <w:sz w:val="24"/>
          <w:szCs w:val="24"/>
        </w:rPr>
      </w:pPr>
      <w:r>
        <w:rPr>
          <w:sz w:val="24"/>
          <w:szCs w:val="24"/>
        </w:rPr>
        <w:tab/>
        <w:t>Wherefore, the debtor respectfully requests that the Court grant the debtor an exemption from the requirement to obtain credit counseling.</w:t>
      </w:r>
    </w:p>
    <w:p w:rsidR="007C22F8" w:rsidRDefault="007C22F8" w:rsidP="007C22F8">
      <w:pPr>
        <w:jc w:val="both"/>
        <w:rPr>
          <w:sz w:val="24"/>
          <w:szCs w:val="24"/>
        </w:rPr>
      </w:pPr>
    </w:p>
    <w:p w:rsidR="007C22F8" w:rsidRDefault="007C22F8" w:rsidP="007C22F8">
      <w:pPr>
        <w:jc w:val="both"/>
        <w:rPr>
          <w:sz w:val="24"/>
          <w:szCs w:val="24"/>
        </w:rPr>
      </w:pPr>
    </w:p>
    <w:p w:rsidR="007C22F8" w:rsidRDefault="007C22F8" w:rsidP="007C22F8">
      <w:pPr>
        <w:jc w:val="both"/>
        <w:rPr>
          <w:sz w:val="24"/>
          <w:szCs w:val="24"/>
        </w:rPr>
      </w:pPr>
      <w:r>
        <w:rPr>
          <w:sz w:val="24"/>
          <w:szCs w:val="24"/>
        </w:rPr>
        <w:t xml:space="preserve">Dated: </w:t>
      </w:r>
      <w:r>
        <w:rPr>
          <w:sz w:val="24"/>
          <w:szCs w:val="24"/>
        </w:rPr>
        <w:tab/>
      </w:r>
      <w:r>
        <w:rPr>
          <w:sz w:val="24"/>
          <w:szCs w:val="24"/>
        </w:rPr>
        <w:tab/>
      </w:r>
    </w:p>
    <w:p w:rsidR="007C22F8" w:rsidRDefault="007C22F8" w:rsidP="007C22F8">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Debtor’s Attorney</w:t>
      </w:r>
    </w:p>
    <w:p w:rsidR="007C22F8" w:rsidRDefault="007C22F8" w:rsidP="007C22F8">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C22F8" w:rsidRDefault="007C22F8" w:rsidP="007C22F8">
      <w:pPr>
        <w:jc w:val="both"/>
        <w:rPr>
          <w:sz w:val="24"/>
          <w:szCs w:val="24"/>
        </w:rPr>
      </w:pPr>
    </w:p>
    <w:p w:rsidR="007C22F8" w:rsidRDefault="007C22F8" w:rsidP="007C22F8">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Address</w:t>
      </w:r>
    </w:p>
    <w:p w:rsidR="007C22F8" w:rsidRDefault="007C22F8" w:rsidP="007C22F8">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C22F8" w:rsidRDefault="007C22F8" w:rsidP="007C22F8">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Phone</w:t>
      </w:r>
    </w:p>
    <w:p w:rsidR="007C22F8" w:rsidRDefault="007C22F8" w:rsidP="007C22F8">
      <w:pPr>
        <w:jc w:val="both"/>
        <w:rPr>
          <w:sz w:val="24"/>
          <w:szCs w:val="24"/>
        </w:rPr>
      </w:pPr>
    </w:p>
    <w:p w:rsidR="007C22F8" w:rsidRDefault="007C22F8" w:rsidP="007C22F8">
      <w:pPr>
        <w:jc w:val="center"/>
        <w:rPr>
          <w:sz w:val="24"/>
          <w:szCs w:val="24"/>
        </w:rPr>
      </w:pPr>
      <w:r>
        <w:rPr>
          <w:b/>
          <w:bCs/>
          <w:sz w:val="24"/>
          <w:szCs w:val="24"/>
          <w:u w:val="single"/>
        </w:rPr>
        <w:t>CERTIFICATION</w:t>
      </w:r>
    </w:p>
    <w:p w:rsidR="007C22F8" w:rsidRDefault="007C22F8" w:rsidP="007C22F8">
      <w:pPr>
        <w:rPr>
          <w:sz w:val="24"/>
          <w:szCs w:val="24"/>
        </w:rPr>
      </w:pPr>
    </w:p>
    <w:p w:rsidR="007C22F8" w:rsidRDefault="007C22F8" w:rsidP="007C22F8">
      <w:pPr>
        <w:rPr>
          <w:sz w:val="24"/>
          <w:szCs w:val="24"/>
        </w:rPr>
      </w:pPr>
      <w:r>
        <w:rPr>
          <w:sz w:val="24"/>
          <w:szCs w:val="24"/>
        </w:rPr>
        <w:tab/>
        <w:t>The undersigned certifies under penalties of perjury, that I have read the foregoing motion, and certify that the statements therein contained are true and complete to the best of my knowledge, information and belief.</w:t>
      </w:r>
    </w:p>
    <w:p w:rsidR="007C22F8" w:rsidRDefault="007C22F8" w:rsidP="007C22F8">
      <w:pPr>
        <w:rPr>
          <w:sz w:val="24"/>
          <w:szCs w:val="24"/>
        </w:rPr>
      </w:pPr>
    </w:p>
    <w:p w:rsidR="007C22F8" w:rsidRDefault="007C22F8" w:rsidP="007C22F8">
      <w:pPr>
        <w:rPr>
          <w:sz w:val="24"/>
          <w:szCs w:val="24"/>
        </w:rPr>
      </w:pPr>
      <w:r>
        <w:rPr>
          <w:sz w:val="24"/>
          <w:szCs w:val="24"/>
        </w:rPr>
        <w:t xml:space="preserve">Dated:  </w:t>
      </w:r>
      <w:r>
        <w:rPr>
          <w:sz w:val="24"/>
          <w:szCs w:val="24"/>
        </w:rPr>
        <w:tab/>
      </w:r>
      <w:r>
        <w:rPr>
          <w:sz w:val="24"/>
          <w:szCs w:val="24"/>
        </w:rPr>
        <w:tab/>
      </w:r>
    </w:p>
    <w:p w:rsidR="007C22F8" w:rsidRDefault="007C22F8" w:rsidP="007C22F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Debtor’s Signature</w:t>
      </w:r>
    </w:p>
    <w:p w:rsidR="007C22F8" w:rsidRDefault="007C22F8" w:rsidP="007C22F8">
      <w:pPr>
        <w:rPr>
          <w:sz w:val="24"/>
          <w:szCs w:val="24"/>
        </w:rPr>
      </w:pPr>
    </w:p>
    <w:p w:rsidR="007C22F8" w:rsidRDefault="007C22F8" w:rsidP="007C22F8">
      <w:pPr>
        <w:rPr>
          <w:sz w:val="24"/>
          <w:szCs w:val="24"/>
        </w:rPr>
      </w:pPr>
      <w:r>
        <w:rPr>
          <w:sz w:val="16"/>
          <w:szCs w:val="16"/>
        </w:rPr>
        <w:t>Local Form O</w:t>
      </w:r>
    </w:p>
    <w:p w:rsidR="007C22F8" w:rsidRDefault="007C22F8" w:rsidP="007C22F8">
      <w:pPr>
        <w:rPr>
          <w:sz w:val="24"/>
          <w:szCs w:val="24"/>
        </w:rPr>
      </w:pPr>
    </w:p>
    <w:p w:rsidR="007C22F8" w:rsidRDefault="007C22F8" w:rsidP="007C22F8">
      <w:pPr>
        <w:jc w:val="center"/>
        <w:rPr>
          <w:b/>
          <w:bCs/>
          <w:sz w:val="24"/>
          <w:szCs w:val="24"/>
          <w:u w:val="single"/>
        </w:rPr>
      </w:pPr>
      <w:r>
        <w:rPr>
          <w:b/>
          <w:bCs/>
          <w:sz w:val="24"/>
          <w:szCs w:val="24"/>
          <w:u w:val="single"/>
        </w:rPr>
        <w:t>NOTICE</w:t>
      </w:r>
    </w:p>
    <w:p w:rsidR="007C22F8" w:rsidRDefault="007C22F8" w:rsidP="007C22F8">
      <w:pPr>
        <w:rPr>
          <w:sz w:val="24"/>
          <w:szCs w:val="24"/>
        </w:rPr>
      </w:pPr>
    </w:p>
    <w:p w:rsidR="007C22F8" w:rsidRDefault="007C22F8" w:rsidP="007C22F8">
      <w:pPr>
        <w:rPr>
          <w:sz w:val="24"/>
          <w:szCs w:val="24"/>
        </w:rPr>
      </w:pPr>
      <w:r>
        <w:rPr>
          <w:sz w:val="24"/>
          <w:szCs w:val="24"/>
        </w:rPr>
        <w:tab/>
        <w:t>Any objections to this Motion for Exemption from Credit Counseling must be filed within fourteen (14) days from the date this Motion was filed. If no written objection is received, an Order approving the Motion may be entered.</w:t>
      </w:r>
    </w:p>
    <w:p w:rsidR="007C22F8" w:rsidRDefault="007C22F8" w:rsidP="007C22F8">
      <w:pPr>
        <w:rPr>
          <w:sz w:val="24"/>
          <w:szCs w:val="24"/>
        </w:rPr>
      </w:pPr>
    </w:p>
    <w:p w:rsidR="007C22F8" w:rsidRDefault="007C22F8" w:rsidP="007C22F8">
      <w:pPr>
        <w:rPr>
          <w:sz w:val="24"/>
          <w:szCs w:val="24"/>
        </w:rPr>
      </w:pPr>
    </w:p>
    <w:p w:rsidR="007C22F8" w:rsidRDefault="007C22F8" w:rsidP="007C22F8">
      <w:pPr>
        <w:jc w:val="center"/>
        <w:rPr>
          <w:sz w:val="24"/>
          <w:szCs w:val="24"/>
        </w:rPr>
      </w:pPr>
      <w:r>
        <w:rPr>
          <w:b/>
          <w:bCs/>
          <w:sz w:val="24"/>
          <w:szCs w:val="24"/>
          <w:u w:val="single"/>
        </w:rPr>
        <w:t>CERTIFICATE OF SERVICE</w:t>
      </w:r>
    </w:p>
    <w:p w:rsidR="007C22F8" w:rsidRDefault="007C22F8" w:rsidP="007C22F8">
      <w:pPr>
        <w:rPr>
          <w:sz w:val="24"/>
          <w:szCs w:val="24"/>
        </w:rPr>
      </w:pPr>
    </w:p>
    <w:p w:rsidR="007C22F8" w:rsidRDefault="007C22F8" w:rsidP="007C22F8">
      <w:pPr>
        <w:rPr>
          <w:sz w:val="24"/>
          <w:szCs w:val="24"/>
        </w:rPr>
      </w:pPr>
    </w:p>
    <w:p w:rsidR="007C22F8" w:rsidRDefault="007C22F8" w:rsidP="007C22F8">
      <w:pPr>
        <w:jc w:val="both"/>
        <w:rPr>
          <w:sz w:val="24"/>
          <w:szCs w:val="24"/>
        </w:rPr>
      </w:pPr>
      <w:r>
        <w:rPr>
          <w:sz w:val="24"/>
          <w:szCs w:val="24"/>
        </w:rPr>
        <w:tab/>
        <w:t>I certify that a copy of this Motion for Exemption from Credit Counseling was served upon                                 , this           day of                , 20     .</w:t>
      </w:r>
    </w:p>
    <w:p w:rsidR="007C22F8" w:rsidRDefault="007C22F8" w:rsidP="007C22F8">
      <w:pPr>
        <w:rPr>
          <w:sz w:val="24"/>
          <w:szCs w:val="24"/>
        </w:rPr>
      </w:pPr>
    </w:p>
    <w:p w:rsidR="007C22F8" w:rsidRDefault="007C22F8" w:rsidP="007C22F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C22F8" w:rsidRDefault="007C22F8" w:rsidP="007C22F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Debtor’s Attorney </w:t>
      </w:r>
    </w:p>
    <w:p w:rsidR="007C22F8" w:rsidRDefault="007C22F8" w:rsidP="007C22F8">
      <w:pPr>
        <w:rPr>
          <w:sz w:val="24"/>
          <w:szCs w:val="24"/>
        </w:rPr>
      </w:pPr>
    </w:p>
    <w:p w:rsidR="007C22F8" w:rsidRDefault="007C22F8" w:rsidP="007C22F8">
      <w:pPr>
        <w:rPr>
          <w:sz w:val="24"/>
          <w:szCs w:val="24"/>
        </w:rPr>
      </w:pPr>
    </w:p>
    <w:p w:rsidR="007C22F8" w:rsidRDefault="007C22F8" w:rsidP="007C22F8">
      <w:pPr>
        <w:rPr>
          <w:sz w:val="24"/>
          <w:szCs w:val="24"/>
        </w:rPr>
      </w:pPr>
    </w:p>
    <w:p w:rsidR="007C22F8" w:rsidRDefault="007C22F8" w:rsidP="007C22F8">
      <w:pPr>
        <w:rPr>
          <w:sz w:val="24"/>
          <w:szCs w:val="24"/>
        </w:rPr>
      </w:pPr>
    </w:p>
    <w:p w:rsidR="007C22F8" w:rsidRDefault="007C22F8" w:rsidP="007C22F8">
      <w:pPr>
        <w:rPr>
          <w:sz w:val="24"/>
          <w:szCs w:val="24"/>
        </w:rPr>
      </w:pPr>
    </w:p>
    <w:p w:rsidR="007C22F8" w:rsidRDefault="007C22F8" w:rsidP="007C22F8">
      <w:pPr>
        <w:rPr>
          <w:sz w:val="24"/>
          <w:szCs w:val="24"/>
        </w:rPr>
      </w:pPr>
    </w:p>
    <w:p w:rsidR="007C22F8" w:rsidRDefault="007C22F8" w:rsidP="007C22F8">
      <w:pPr>
        <w:rPr>
          <w:sz w:val="24"/>
          <w:szCs w:val="24"/>
        </w:rPr>
      </w:pPr>
    </w:p>
    <w:p w:rsidR="007C22F8" w:rsidRDefault="007C22F8" w:rsidP="007C22F8">
      <w:pPr>
        <w:rPr>
          <w:sz w:val="24"/>
          <w:szCs w:val="24"/>
        </w:rPr>
      </w:pPr>
    </w:p>
    <w:p w:rsidR="007C22F8" w:rsidRDefault="007C22F8" w:rsidP="007C22F8">
      <w:pPr>
        <w:rPr>
          <w:sz w:val="24"/>
          <w:szCs w:val="24"/>
        </w:rPr>
      </w:pPr>
    </w:p>
    <w:p w:rsidR="007C22F8" w:rsidRDefault="007C22F8" w:rsidP="007C22F8">
      <w:pPr>
        <w:rPr>
          <w:sz w:val="24"/>
          <w:szCs w:val="24"/>
        </w:rPr>
      </w:pPr>
    </w:p>
    <w:p w:rsidR="007C22F8" w:rsidRDefault="007C22F8" w:rsidP="007C22F8">
      <w:pPr>
        <w:rPr>
          <w:sz w:val="24"/>
          <w:szCs w:val="24"/>
        </w:rPr>
      </w:pPr>
    </w:p>
    <w:p w:rsidR="007C22F8" w:rsidRDefault="007C22F8" w:rsidP="007C22F8">
      <w:pPr>
        <w:rPr>
          <w:sz w:val="24"/>
          <w:szCs w:val="24"/>
        </w:rPr>
      </w:pPr>
    </w:p>
    <w:p w:rsidR="007C22F8" w:rsidRDefault="007C22F8" w:rsidP="007C22F8">
      <w:pPr>
        <w:rPr>
          <w:sz w:val="24"/>
          <w:szCs w:val="24"/>
        </w:rPr>
      </w:pPr>
    </w:p>
    <w:p w:rsidR="007C22F8" w:rsidRDefault="007C22F8" w:rsidP="007C22F8">
      <w:pPr>
        <w:rPr>
          <w:sz w:val="24"/>
          <w:szCs w:val="24"/>
        </w:rPr>
      </w:pPr>
    </w:p>
    <w:p w:rsidR="007C22F8" w:rsidRDefault="007C22F8" w:rsidP="007C22F8">
      <w:pPr>
        <w:rPr>
          <w:sz w:val="24"/>
          <w:szCs w:val="24"/>
        </w:rPr>
      </w:pPr>
    </w:p>
    <w:p w:rsidR="007C22F8" w:rsidRDefault="007C22F8" w:rsidP="007C22F8">
      <w:pPr>
        <w:rPr>
          <w:sz w:val="24"/>
          <w:szCs w:val="24"/>
        </w:rPr>
      </w:pPr>
    </w:p>
    <w:p w:rsidR="007C22F8" w:rsidRDefault="007C22F8" w:rsidP="007C22F8">
      <w:pPr>
        <w:rPr>
          <w:sz w:val="24"/>
          <w:szCs w:val="24"/>
        </w:rPr>
      </w:pPr>
    </w:p>
    <w:p w:rsidR="007C22F8" w:rsidRDefault="007C22F8" w:rsidP="007C22F8">
      <w:pPr>
        <w:rPr>
          <w:sz w:val="24"/>
          <w:szCs w:val="24"/>
        </w:rPr>
      </w:pPr>
    </w:p>
    <w:p w:rsidR="007C22F8" w:rsidRDefault="007C22F8" w:rsidP="007C22F8">
      <w:pPr>
        <w:rPr>
          <w:sz w:val="24"/>
          <w:szCs w:val="24"/>
        </w:rPr>
      </w:pPr>
      <w:r>
        <w:rPr>
          <w:sz w:val="16"/>
          <w:szCs w:val="16"/>
        </w:rPr>
        <w:t>Local Form O</w:t>
      </w:r>
    </w:p>
    <w:p w:rsidR="007C22F8" w:rsidRDefault="007C22F8" w:rsidP="007C22F8">
      <w:pPr>
        <w:jc w:val="center"/>
        <w:rPr>
          <w:sz w:val="24"/>
          <w:szCs w:val="24"/>
        </w:rPr>
      </w:pPr>
      <w:r>
        <w:rPr>
          <w:sz w:val="24"/>
          <w:szCs w:val="24"/>
        </w:rPr>
        <w:br w:type="page"/>
      </w:r>
      <w:r>
        <w:rPr>
          <w:sz w:val="24"/>
          <w:szCs w:val="24"/>
        </w:rPr>
        <w:lastRenderedPageBreak/>
        <w:t>UNITED STATES BANKRUPTCY COURT</w:t>
      </w:r>
    </w:p>
    <w:p w:rsidR="007C22F8" w:rsidRDefault="007C22F8" w:rsidP="007C22F8">
      <w:pPr>
        <w:jc w:val="center"/>
        <w:rPr>
          <w:sz w:val="24"/>
          <w:szCs w:val="24"/>
        </w:rPr>
      </w:pPr>
      <w:r>
        <w:rPr>
          <w:sz w:val="24"/>
          <w:szCs w:val="24"/>
        </w:rPr>
        <w:t>FOR THE</w:t>
      </w:r>
    </w:p>
    <w:p w:rsidR="007C22F8" w:rsidRDefault="007C22F8" w:rsidP="007C22F8">
      <w:pPr>
        <w:jc w:val="center"/>
        <w:rPr>
          <w:sz w:val="24"/>
          <w:szCs w:val="24"/>
        </w:rPr>
      </w:pPr>
      <w:r>
        <w:rPr>
          <w:sz w:val="24"/>
          <w:szCs w:val="24"/>
        </w:rPr>
        <w:t>WESTERN DISTRICT OF KENTUCKY</w:t>
      </w:r>
    </w:p>
    <w:p w:rsidR="007C22F8" w:rsidRDefault="007C22F8" w:rsidP="007C22F8">
      <w:pPr>
        <w:jc w:val="both"/>
        <w:rPr>
          <w:sz w:val="24"/>
          <w:szCs w:val="24"/>
        </w:rPr>
      </w:pPr>
    </w:p>
    <w:p w:rsidR="007C22F8" w:rsidRDefault="007C22F8" w:rsidP="007C22F8">
      <w:pPr>
        <w:jc w:val="both"/>
        <w:rPr>
          <w:sz w:val="24"/>
          <w:szCs w:val="24"/>
        </w:rPr>
      </w:pPr>
    </w:p>
    <w:p w:rsidR="007C22F8" w:rsidRDefault="007C22F8" w:rsidP="007C22F8">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C22F8" w:rsidRDefault="007C22F8" w:rsidP="007C22F8">
      <w:pPr>
        <w:jc w:val="both"/>
        <w:rPr>
          <w:sz w:val="24"/>
          <w:szCs w:val="24"/>
        </w:rPr>
      </w:pPr>
      <w:r>
        <w:rPr>
          <w:sz w:val="24"/>
          <w:szCs w:val="24"/>
        </w:rPr>
        <w:t>IN RE:</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C22F8" w:rsidRDefault="007C22F8" w:rsidP="007C22F8">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C22F8" w:rsidRDefault="007C22F8" w:rsidP="007C22F8">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CASE NO.</w:t>
      </w:r>
    </w:p>
    <w:p w:rsidR="007C22F8" w:rsidRDefault="007C22F8" w:rsidP="007C22F8">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C22F8" w:rsidRDefault="007C22F8" w:rsidP="007C22F8">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Debtor(s)</w:t>
      </w:r>
    </w:p>
    <w:p w:rsidR="007C22F8" w:rsidRDefault="00E968E4" w:rsidP="007C22F8">
      <w:pPr>
        <w:tabs>
          <w:tab w:val="left" w:pos="4320"/>
          <w:tab w:val="left" w:pos="5040"/>
          <w:tab w:val="left" w:pos="5760"/>
          <w:tab w:val="left" w:pos="6480"/>
          <w:tab w:val="left" w:pos="7200"/>
          <w:tab w:val="left" w:pos="7920"/>
          <w:tab w:val="left" w:pos="8640"/>
          <w:tab w:val="left" w:pos="9360"/>
          <w:tab w:val="left" w:pos="10080"/>
        </w:tabs>
        <w:spacing w:line="2" w:lineRule="exact"/>
        <w:jc w:val="both"/>
        <w:rPr>
          <w:sz w:val="24"/>
          <w:szCs w:val="24"/>
        </w:rPr>
      </w:pPr>
      <w:r>
        <w:rPr>
          <w:noProof/>
        </w:rPr>
        <w:pict>
          <v:line id="_x0000_s1026" style="position:absolute;left:0;text-align:left;z-index:251660288;mso-position-horizontal-relative:margin;mso-position-vertical-relative:text" from="0,0" to="0,0" o:allowincell="f" strokecolor="#020000" strokeweight=".96pt">
            <w10:wrap anchorx="margin"/>
          </v:line>
        </w:pict>
      </w:r>
      <w:r>
        <w:rPr>
          <w:noProof/>
        </w:rPr>
        <w:pict>
          <v:line id="_x0000_s1027" style="position:absolute;left:0;text-align:left;z-index:251661312;mso-position-horizontal-relative:margin;mso-position-vertical-relative:text" from="0,.45pt" to="252pt,.45pt" o:allowincell="f" strokecolor="#020000" strokeweight=".96pt">
            <w10:wrap anchorx="margin"/>
          </v:line>
        </w:pict>
      </w:r>
    </w:p>
    <w:p w:rsidR="007C22F8" w:rsidRDefault="007C22F8" w:rsidP="007C22F8">
      <w:pPr>
        <w:tabs>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                                                      </w:t>
      </w: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bookmarkStart w:id="2" w:name="_1__442_"/>
    <w:bookmarkStart w:id="3" w:name="_1__443_"/>
    <w:bookmarkEnd w:id="2"/>
    <w:bookmarkEnd w:id="3"/>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sz w:val="24"/>
          <w:szCs w:val="24"/>
        </w:rPr>
        <w:fldChar w:fldCharType="begin"/>
      </w:r>
      <w:r>
        <w:rPr>
          <w:sz w:val="24"/>
          <w:szCs w:val="24"/>
        </w:rPr>
        <w:instrText>xe "MOTION TO REDEEM PROPERTY:Order"</w:instrText>
      </w:r>
      <w:r>
        <w:rPr>
          <w:sz w:val="24"/>
          <w:szCs w:val="24"/>
        </w:rPr>
        <w:fldChar w:fldCharType="end"/>
      </w:r>
      <w:r>
        <w:rPr>
          <w:sz w:val="24"/>
          <w:szCs w:val="24"/>
        </w:rPr>
        <w:t xml:space="preserve"> </w:t>
      </w:r>
      <w:r>
        <w:rPr>
          <w:b/>
          <w:bCs/>
          <w:sz w:val="24"/>
          <w:szCs w:val="24"/>
          <w:u w:val="single"/>
        </w:rPr>
        <w:t>ORDER</w:t>
      </w: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ab/>
        <w:t>Notice having been given and no objections having been filed,</w:t>
      </w: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4"/>
          <w:szCs w:val="24"/>
        </w:rPr>
      </w:pPr>
      <w:r>
        <w:rPr>
          <w:sz w:val="24"/>
          <w:szCs w:val="24"/>
        </w:rPr>
        <w:tab/>
        <w:t>IT IS HEREBY ORDERED that the debtor be granted an exemption from the requirement to obtain credit counseling in accordance with 11 U.S.C. §109(h)(4).</w:t>
      </w: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4"/>
          <w:szCs w:val="24"/>
        </w:rPr>
      </w:pP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sz w:val="24"/>
          <w:szCs w:val="24"/>
        </w:rPr>
      </w:pP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7C22F8" w:rsidRDefault="00E968E4"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Tendered by:</w:t>
      </w:r>
      <w:bookmarkStart w:id="4" w:name="_GoBack"/>
      <w:bookmarkEnd w:id="4"/>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7C22F8" w:rsidRDefault="007C22F8" w:rsidP="007C22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547E73" w:rsidRDefault="007C22F8" w:rsidP="007C22F8">
      <w:r>
        <w:rPr>
          <w:sz w:val="16"/>
          <w:szCs w:val="16"/>
        </w:rPr>
        <w:t>Local Form O</w:t>
      </w:r>
    </w:p>
    <w:sectPr w:rsidR="00547E73" w:rsidSect="00547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7C22F8"/>
    <w:rsid w:val="00547E73"/>
    <w:rsid w:val="007C22F8"/>
    <w:rsid w:val="00E9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9D4C169-8612-44B9-9960-4E2AAAB6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2F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1907</Characters>
  <Application>Microsoft Office Word</Application>
  <DocSecurity>0</DocSecurity>
  <Lines>15</Lines>
  <Paragraphs>4</Paragraphs>
  <ScaleCrop>false</ScaleCrop>
  <Company>U.S. Bankruptcy Court</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tpreston</dc:creator>
  <cp:keywords/>
  <dc:description/>
  <cp:lastModifiedBy>Tina Preston</cp:lastModifiedBy>
  <cp:revision>2</cp:revision>
  <dcterms:created xsi:type="dcterms:W3CDTF">2012-03-15T16:50:00Z</dcterms:created>
  <dcterms:modified xsi:type="dcterms:W3CDTF">2015-08-17T19:17:00Z</dcterms:modified>
</cp:coreProperties>
</file>