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34D" w:rsidRDefault="00AF034D" w:rsidP="00AF034D">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UNITED STATES BANKRUPTCY COURT</w:t>
      </w:r>
    </w:p>
    <w:p w:rsidR="00AF034D" w:rsidRDefault="00AF034D" w:rsidP="00AF034D">
      <w:pPr>
        <w:jc w:val="center"/>
        <w:rPr>
          <w:sz w:val="24"/>
          <w:szCs w:val="24"/>
        </w:rPr>
      </w:pPr>
      <w:r>
        <w:rPr>
          <w:sz w:val="24"/>
          <w:szCs w:val="24"/>
        </w:rPr>
        <w:t>FOR THE</w:t>
      </w:r>
    </w:p>
    <w:p w:rsidR="00AF034D" w:rsidRDefault="00AF034D" w:rsidP="00AF034D">
      <w:pPr>
        <w:jc w:val="center"/>
        <w:rPr>
          <w:sz w:val="24"/>
          <w:szCs w:val="24"/>
        </w:rPr>
      </w:pPr>
      <w:r>
        <w:rPr>
          <w:sz w:val="24"/>
          <w:szCs w:val="24"/>
        </w:rPr>
        <w:t>WESTERN DISTRICT OF KENTUCKY</w:t>
      </w:r>
    </w:p>
    <w:p w:rsidR="00AF034D" w:rsidRDefault="00AF034D" w:rsidP="00AF034D">
      <w:pPr>
        <w:rPr>
          <w:sz w:val="24"/>
          <w:szCs w:val="24"/>
        </w:rPr>
      </w:pPr>
    </w:p>
    <w:p w:rsidR="00AF034D" w:rsidRDefault="00AF034D" w:rsidP="00AF034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F034D" w:rsidRDefault="00AF034D" w:rsidP="00AF034D">
      <w:pPr>
        <w:rPr>
          <w:sz w:val="24"/>
          <w:szCs w:val="24"/>
        </w:rPr>
      </w:pPr>
      <w:r>
        <w:rPr>
          <w:sz w:val="24"/>
          <w:szCs w:val="24"/>
        </w:rPr>
        <w:t>IN RE:</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F034D" w:rsidRDefault="00AF034D" w:rsidP="00AF034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F034D" w:rsidRDefault="00AF034D" w:rsidP="00AF034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NO.</w:t>
      </w:r>
      <w:r>
        <w:rPr>
          <w:sz w:val="24"/>
          <w:szCs w:val="24"/>
        </w:rPr>
        <w:tab/>
      </w:r>
      <w:r>
        <w:rPr>
          <w:sz w:val="24"/>
          <w:szCs w:val="24"/>
        </w:rPr>
        <w:tab/>
      </w:r>
    </w:p>
    <w:p w:rsidR="00AF034D" w:rsidRDefault="00AF034D" w:rsidP="00AF034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F034D" w:rsidRDefault="00AF034D" w:rsidP="00AF034D">
      <w:pPr>
        <w:rPr>
          <w:sz w:val="24"/>
          <w:szCs w:val="24"/>
        </w:rPr>
      </w:pPr>
      <w:r>
        <w:rPr>
          <w:sz w:val="24"/>
          <w:szCs w:val="24"/>
        </w:rPr>
        <w:tab/>
      </w:r>
      <w:r>
        <w:rPr>
          <w:sz w:val="24"/>
          <w:szCs w:val="24"/>
        </w:rPr>
        <w:tab/>
      </w:r>
      <w:r>
        <w:rPr>
          <w:sz w:val="24"/>
          <w:szCs w:val="24"/>
        </w:rPr>
        <w:tab/>
      </w:r>
      <w:r>
        <w:rPr>
          <w:sz w:val="24"/>
          <w:szCs w:val="24"/>
        </w:rPr>
        <w:tab/>
      </w:r>
      <w:r>
        <w:rPr>
          <w:sz w:val="24"/>
          <w:szCs w:val="24"/>
        </w:rPr>
        <w:tab/>
        <w:t>Debtor(s)</w:t>
      </w:r>
      <w:r>
        <w:rPr>
          <w:sz w:val="24"/>
          <w:szCs w:val="24"/>
        </w:rPr>
        <w:tab/>
      </w:r>
    </w:p>
    <w:p w:rsidR="00AF034D" w:rsidRDefault="00C44C1B" w:rsidP="00AF034D">
      <w:pPr>
        <w:tabs>
          <w:tab w:val="right" w:pos="4320"/>
          <w:tab w:val="left" w:pos="5040"/>
          <w:tab w:val="left" w:pos="5760"/>
          <w:tab w:val="left" w:pos="6480"/>
          <w:tab w:val="left" w:pos="7200"/>
          <w:tab w:val="left" w:pos="7920"/>
          <w:tab w:val="left" w:pos="8640"/>
          <w:tab w:val="left" w:pos="9360"/>
          <w:tab w:val="left" w:pos="10080"/>
        </w:tabs>
        <w:spacing w:line="2" w:lineRule="exact"/>
        <w:rPr>
          <w:sz w:val="24"/>
          <w:szCs w:val="24"/>
        </w:rPr>
      </w:pPr>
      <w:r>
        <w:rPr>
          <w:noProof/>
        </w:rPr>
        <w:pict>
          <v:line id="_x0000_s1026" style="position:absolute;z-index:251660288;mso-position-horizontal-relative:margin;mso-position-vertical-relative:text" from="0,0" to="0,0" o:allowincell="f" strokecolor="#020000" strokeweight=".96pt">
            <w10:wrap anchorx="margin"/>
          </v:line>
        </w:pict>
      </w:r>
      <w:r>
        <w:rPr>
          <w:noProof/>
        </w:rPr>
        <w:pict>
          <v:line id="_x0000_s1027" style="position:absolute;z-index:251661312;mso-position-horizontal-relative:margin;mso-position-vertical-relative:text" from="0,.45pt" to="252pt,.45pt" o:allowincell="f" strokecolor="#020000" strokeweight=".96pt">
            <w10:wrap anchorx="margin"/>
          </v:line>
        </w:pict>
      </w:r>
    </w:p>
    <w:p w:rsidR="00AF034D" w:rsidRDefault="00AF034D" w:rsidP="00AF034D">
      <w:pPr>
        <w:tabs>
          <w:tab w:val="right" w:pos="4320"/>
          <w:tab w:val="left" w:pos="5040"/>
          <w:tab w:val="left" w:pos="5760"/>
          <w:tab w:val="left" w:pos="6480"/>
          <w:tab w:val="left" w:pos="7200"/>
          <w:tab w:val="left" w:pos="7920"/>
          <w:tab w:val="left" w:pos="8640"/>
          <w:tab w:val="left" w:pos="9360"/>
          <w:tab w:val="left" w:pos="10080"/>
        </w:tabs>
        <w:rPr>
          <w:sz w:val="24"/>
          <w:szCs w:val="24"/>
        </w:rPr>
      </w:pPr>
    </w:p>
    <w:p w:rsidR="00AF034D" w:rsidRDefault="00AF034D" w:rsidP="00AF034D">
      <w:pPr>
        <w:tabs>
          <w:tab w:val="right" w:pos="4320"/>
          <w:tab w:val="left" w:pos="5040"/>
          <w:tab w:val="left" w:pos="5760"/>
          <w:tab w:val="left" w:pos="6480"/>
          <w:tab w:val="left" w:pos="7200"/>
          <w:tab w:val="left" w:pos="7920"/>
          <w:tab w:val="left" w:pos="8640"/>
          <w:tab w:val="left" w:pos="9360"/>
          <w:tab w:val="left" w:pos="10080"/>
        </w:tabs>
        <w:jc w:val="center"/>
        <w:rPr>
          <w:sz w:val="24"/>
          <w:szCs w:val="24"/>
          <w:u w:val="single"/>
        </w:rPr>
      </w:pPr>
    </w:p>
    <w:p w:rsidR="00AF034D" w:rsidRDefault="00AF034D" w:rsidP="00AF034D">
      <w:pPr>
        <w:tabs>
          <w:tab w:val="right" w:pos="4320"/>
          <w:tab w:val="left" w:pos="5040"/>
          <w:tab w:val="left" w:pos="5760"/>
          <w:tab w:val="left" w:pos="6480"/>
          <w:tab w:val="left" w:pos="7200"/>
          <w:tab w:val="left" w:pos="7920"/>
          <w:tab w:val="left" w:pos="8640"/>
          <w:tab w:val="left" w:pos="9360"/>
          <w:tab w:val="left" w:pos="10080"/>
        </w:tabs>
        <w:jc w:val="center"/>
        <w:rPr>
          <w:b/>
          <w:bCs/>
          <w:sz w:val="24"/>
          <w:szCs w:val="24"/>
        </w:rPr>
      </w:pPr>
      <w:r>
        <w:rPr>
          <w:b/>
          <w:bCs/>
          <w:sz w:val="24"/>
          <w:szCs w:val="24"/>
          <w:u w:val="single"/>
        </w:rPr>
        <w:t>MOTION BY SECURED CREDITOR FOR ABANDONMENT OF PROPERTY</w:t>
      </w:r>
    </w:p>
    <w:p w:rsidR="00AF034D" w:rsidRDefault="00AF034D" w:rsidP="00AF034D">
      <w:pPr>
        <w:tabs>
          <w:tab w:val="right" w:pos="4320"/>
          <w:tab w:val="left" w:pos="5040"/>
          <w:tab w:val="left" w:pos="5760"/>
          <w:tab w:val="left" w:pos="6480"/>
          <w:tab w:val="left" w:pos="7200"/>
          <w:tab w:val="left" w:pos="7920"/>
          <w:tab w:val="left" w:pos="8640"/>
          <w:tab w:val="left" w:pos="9360"/>
          <w:tab w:val="left" w:pos="10080"/>
        </w:tabs>
        <w:jc w:val="both"/>
        <w:rPr>
          <w:sz w:val="24"/>
          <w:szCs w:val="24"/>
        </w:rPr>
      </w:pPr>
    </w:p>
    <w:p w:rsidR="00AF034D" w:rsidRDefault="00AF034D" w:rsidP="00AF034D">
      <w:pPr>
        <w:tabs>
          <w:tab w:val="right" w:pos="4320"/>
          <w:tab w:val="left" w:pos="5040"/>
          <w:tab w:val="left" w:pos="5760"/>
          <w:tab w:val="left" w:pos="6480"/>
          <w:tab w:val="left" w:pos="7200"/>
          <w:tab w:val="left" w:pos="7920"/>
          <w:tab w:val="left" w:pos="8640"/>
          <w:tab w:val="left" w:pos="9360"/>
          <w:tab w:val="left" w:pos="10080"/>
        </w:tabs>
        <w:jc w:val="both"/>
        <w:rPr>
          <w:sz w:val="24"/>
          <w:szCs w:val="24"/>
        </w:rPr>
      </w:pP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t>The undersigned secured creditor reports that at the time of the Order of Relief, the above Debtor's estate included the following property which is covered by a valid security interest:</w:t>
      </w: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F034D" w:rsidRDefault="00AF034D" w:rsidP="00AF034D">
      <w:pPr>
        <w:tabs>
          <w:tab w:val="right" w:pos="10080"/>
        </w:tabs>
        <w:rPr>
          <w:sz w:val="24"/>
          <w:szCs w:val="24"/>
        </w:rPr>
      </w:pPr>
      <w:r>
        <w:rPr>
          <w:sz w:val="24"/>
          <w:szCs w:val="24"/>
        </w:rPr>
        <w:t xml:space="preserve">DESCRIPTION OF PROPERTY (attach proof of claim) </w:t>
      </w:r>
    </w:p>
    <w:p w:rsidR="00AF034D" w:rsidRDefault="00AF034D" w:rsidP="00AF034D">
      <w:pPr>
        <w:tabs>
          <w:tab w:val="right" w:pos="10080"/>
        </w:tabs>
        <w:rPr>
          <w:sz w:val="24"/>
          <w:szCs w:val="24"/>
        </w:rPr>
      </w:pPr>
    </w:p>
    <w:p w:rsidR="00AF034D" w:rsidRDefault="00AF034D" w:rsidP="00AF034D">
      <w:pPr>
        <w:tabs>
          <w:tab w:val="right" w:pos="10080"/>
        </w:tabs>
        <w:rPr>
          <w:sz w:val="24"/>
          <w:szCs w:val="24"/>
        </w:rPr>
      </w:pPr>
      <w:r>
        <w:rPr>
          <w:sz w:val="24"/>
          <w:szCs w:val="24"/>
        </w:rPr>
        <w:t>NAME AND ADDRESS OF SECURED CREDITOR</w:t>
      </w:r>
    </w:p>
    <w:p w:rsidR="00AF034D" w:rsidRDefault="00AF034D" w:rsidP="00AF034D">
      <w:pPr>
        <w:tabs>
          <w:tab w:val="right" w:pos="10080"/>
        </w:tabs>
        <w:rPr>
          <w:sz w:val="24"/>
          <w:szCs w:val="24"/>
        </w:rPr>
      </w:pPr>
    </w:p>
    <w:p w:rsidR="00AF034D" w:rsidRDefault="00AF034D" w:rsidP="00AF034D">
      <w:pPr>
        <w:tabs>
          <w:tab w:val="right" w:pos="10080"/>
        </w:tabs>
        <w:rPr>
          <w:sz w:val="24"/>
          <w:szCs w:val="24"/>
        </w:rPr>
      </w:pPr>
      <w:r>
        <w:rPr>
          <w:sz w:val="24"/>
          <w:szCs w:val="24"/>
        </w:rPr>
        <w:t>ESTIMATED VALUE OF PROPERTY  $</w:t>
      </w:r>
    </w:p>
    <w:p w:rsidR="00AF034D" w:rsidRDefault="00AF034D" w:rsidP="00AF034D">
      <w:pPr>
        <w:tabs>
          <w:tab w:val="right" w:pos="10080"/>
        </w:tabs>
        <w:rPr>
          <w:sz w:val="24"/>
          <w:szCs w:val="24"/>
        </w:rPr>
      </w:pPr>
    </w:p>
    <w:p w:rsidR="00AF034D" w:rsidRDefault="00AF034D" w:rsidP="00AF034D">
      <w:pPr>
        <w:tabs>
          <w:tab w:val="right" w:pos="10080"/>
        </w:tabs>
        <w:rPr>
          <w:sz w:val="24"/>
          <w:szCs w:val="24"/>
        </w:rPr>
      </w:pPr>
      <w:r>
        <w:rPr>
          <w:sz w:val="24"/>
          <w:szCs w:val="24"/>
        </w:rPr>
        <w:t xml:space="preserve">BALANCE  DUE  ON  MOVANT'S  ACCOUNT $ </w:t>
      </w:r>
    </w:p>
    <w:p w:rsidR="00AF034D" w:rsidRDefault="00AF034D" w:rsidP="00AF034D">
      <w:pPr>
        <w:tabs>
          <w:tab w:val="right" w:pos="10080"/>
        </w:tabs>
        <w:rPr>
          <w:sz w:val="24"/>
          <w:szCs w:val="24"/>
        </w:rPr>
      </w:pPr>
    </w:p>
    <w:p w:rsidR="00AF034D" w:rsidRDefault="00AF034D" w:rsidP="00AF034D">
      <w:pPr>
        <w:tabs>
          <w:tab w:val="right" w:pos="10080"/>
        </w:tabs>
        <w:rPr>
          <w:sz w:val="24"/>
          <w:szCs w:val="24"/>
        </w:rPr>
      </w:pPr>
      <w:r>
        <w:rPr>
          <w:sz w:val="24"/>
          <w:szCs w:val="24"/>
        </w:rPr>
        <w:t xml:space="preserve">BALANCE DUE ON ALL OTHER LIENS ON THE PROPERTY (if applicable) $ </w:t>
      </w:r>
    </w:p>
    <w:p w:rsidR="00AF034D" w:rsidRDefault="00AF034D" w:rsidP="00AF034D">
      <w:pPr>
        <w:tabs>
          <w:tab w:val="right" w:pos="10080"/>
        </w:tabs>
        <w:rPr>
          <w:sz w:val="24"/>
          <w:szCs w:val="24"/>
        </w:rPr>
      </w:pPr>
    </w:p>
    <w:p w:rsidR="00AF034D" w:rsidRDefault="00AF034D" w:rsidP="00AF034D">
      <w:pPr>
        <w:tabs>
          <w:tab w:val="right" w:pos="10080"/>
        </w:tabs>
        <w:rPr>
          <w:sz w:val="24"/>
          <w:szCs w:val="24"/>
        </w:rPr>
      </w:pPr>
      <w:r>
        <w:rPr>
          <w:sz w:val="24"/>
          <w:szCs w:val="24"/>
        </w:rPr>
        <w:t>EXEMPTION IN THE AMOUNT OF $</w:t>
      </w:r>
    </w:p>
    <w:p w:rsidR="00AF034D" w:rsidRDefault="00AF034D" w:rsidP="00AF034D">
      <w:pPr>
        <w:tabs>
          <w:tab w:val="right" w:pos="10080"/>
        </w:tabs>
        <w:rPr>
          <w:sz w:val="24"/>
          <w:szCs w:val="24"/>
        </w:rPr>
      </w:pP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t>Wherefore, the undersigned secured creditor respectfully requests that the foregoing property be abandoned as property of the estate in accordance with 11 U.S.C. Section 554, Bankruptcy Rule 6007(b) and Local Rule 6007-1.</w:t>
      </w:r>
      <w:r>
        <w:rPr>
          <w:sz w:val="24"/>
          <w:szCs w:val="24"/>
        </w:rPr>
        <w:tab/>
      </w:r>
      <w:r>
        <w:rPr>
          <w:sz w:val="24"/>
          <w:szCs w:val="24"/>
        </w:rPr>
        <w:tab/>
      </w: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rPr>
      </w:pPr>
      <w:r>
        <w:rPr>
          <w:sz w:val="24"/>
          <w:szCs w:val="24"/>
        </w:rPr>
        <w:tab/>
      </w:r>
      <w:r>
        <w:rPr>
          <w:b/>
          <w:bCs/>
          <w:sz w:val="24"/>
          <w:szCs w:val="24"/>
        </w:rPr>
        <w:t>*Any objections to this abandonment must be filed within fourteen (14) days from the date this Motion was filed. [Rule 6007]. If no written objection is received, an order approving the abandonment may be entered.</w:t>
      </w: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AF034D" w:rsidRDefault="00AF034D" w:rsidP="00AF034D">
      <w:pPr>
        <w:tabs>
          <w:tab w:val="left" w:pos="5328"/>
          <w:tab w:val="right" w:pos="10080"/>
        </w:tabs>
        <w:rPr>
          <w:sz w:val="24"/>
          <w:szCs w:val="24"/>
        </w:rPr>
      </w:pPr>
      <w:r>
        <w:rPr>
          <w:sz w:val="24"/>
          <w:szCs w:val="24"/>
        </w:rPr>
        <w:t>Dated:</w:t>
      </w:r>
      <w:r>
        <w:rPr>
          <w:sz w:val="24"/>
          <w:szCs w:val="24"/>
        </w:rPr>
        <w:tab/>
        <w:t>Attorney For Secured Creditor</w:t>
      </w:r>
    </w:p>
    <w:p w:rsidR="00AF034D" w:rsidRDefault="00AF034D" w:rsidP="00AF034D">
      <w:pPr>
        <w:tabs>
          <w:tab w:val="left" w:pos="5328"/>
          <w:tab w:val="right" w:pos="10080"/>
        </w:tabs>
        <w:rPr>
          <w:sz w:val="24"/>
          <w:szCs w:val="24"/>
        </w:rPr>
      </w:pPr>
      <w:r>
        <w:rPr>
          <w:sz w:val="24"/>
          <w:szCs w:val="24"/>
        </w:rPr>
        <w:tab/>
      </w:r>
    </w:p>
    <w:p w:rsidR="00AF034D" w:rsidRDefault="00AF034D" w:rsidP="00AF034D">
      <w:pPr>
        <w:tabs>
          <w:tab w:val="left" w:pos="5328"/>
          <w:tab w:val="right" w:pos="10080"/>
        </w:tabs>
        <w:rPr>
          <w:sz w:val="24"/>
          <w:szCs w:val="24"/>
        </w:rPr>
      </w:pPr>
      <w:r>
        <w:rPr>
          <w:sz w:val="24"/>
          <w:szCs w:val="24"/>
        </w:rPr>
        <w:tab/>
        <w:t>Address</w:t>
      </w:r>
    </w:p>
    <w:p w:rsidR="00AF034D" w:rsidRDefault="00AF034D" w:rsidP="00AF034D">
      <w:pPr>
        <w:tabs>
          <w:tab w:val="left" w:pos="5328"/>
          <w:tab w:val="right" w:pos="10080"/>
        </w:tabs>
        <w:rPr>
          <w:sz w:val="24"/>
          <w:szCs w:val="24"/>
        </w:rPr>
      </w:pPr>
      <w:r>
        <w:rPr>
          <w:sz w:val="24"/>
          <w:szCs w:val="24"/>
        </w:rPr>
        <w:tab/>
      </w:r>
    </w:p>
    <w:p w:rsidR="00AF034D" w:rsidRDefault="00AF034D" w:rsidP="00AF034D">
      <w:pPr>
        <w:tabs>
          <w:tab w:val="left" w:pos="5328"/>
          <w:tab w:val="right" w:pos="10080"/>
        </w:tabs>
        <w:rPr>
          <w:sz w:val="24"/>
          <w:szCs w:val="24"/>
        </w:rPr>
      </w:pPr>
    </w:p>
    <w:p w:rsidR="00AF034D" w:rsidRDefault="00AF034D" w:rsidP="00AF034D">
      <w:pPr>
        <w:tabs>
          <w:tab w:val="left" w:pos="5328"/>
          <w:tab w:val="right" w:pos="10080"/>
        </w:tabs>
        <w:rPr>
          <w:sz w:val="24"/>
          <w:szCs w:val="24"/>
        </w:rPr>
      </w:pPr>
      <w:r>
        <w:rPr>
          <w:sz w:val="24"/>
          <w:szCs w:val="24"/>
        </w:rPr>
        <w:tab/>
      </w:r>
    </w:p>
    <w:p w:rsidR="00AF034D" w:rsidRDefault="00AF034D" w:rsidP="00AF034D">
      <w:pPr>
        <w:tabs>
          <w:tab w:val="left" w:pos="5328"/>
          <w:tab w:val="right" w:pos="10080"/>
        </w:tabs>
        <w:rPr>
          <w:sz w:val="24"/>
          <w:szCs w:val="24"/>
        </w:rPr>
      </w:pPr>
      <w:r>
        <w:rPr>
          <w:sz w:val="24"/>
          <w:szCs w:val="24"/>
        </w:rPr>
        <w:tab/>
        <w:t>Phone No.</w:t>
      </w:r>
      <w:r>
        <w:rPr>
          <w:sz w:val="24"/>
          <w:szCs w:val="24"/>
        </w:rPr>
        <w:br w:type="page"/>
      </w:r>
    </w:p>
    <w:p w:rsidR="00AF034D" w:rsidRDefault="00AF034D" w:rsidP="00AF034D">
      <w:pPr>
        <w:tabs>
          <w:tab w:val="left" w:pos="5328"/>
          <w:tab w:val="right" w:pos="10080"/>
        </w:tabs>
        <w:rPr>
          <w:sz w:val="24"/>
          <w:szCs w:val="24"/>
        </w:rPr>
      </w:pPr>
    </w:p>
    <w:p w:rsidR="00AF034D" w:rsidRDefault="00AF034D" w:rsidP="00AF034D">
      <w:pPr>
        <w:tabs>
          <w:tab w:val="left" w:pos="5328"/>
          <w:tab w:val="right" w:pos="10080"/>
        </w:tabs>
        <w:jc w:val="center"/>
        <w:rPr>
          <w:sz w:val="24"/>
          <w:szCs w:val="24"/>
        </w:rPr>
      </w:pPr>
      <w:r>
        <w:rPr>
          <w:sz w:val="24"/>
          <w:szCs w:val="24"/>
          <w:u w:val="single"/>
        </w:rPr>
        <w:t>CERTIFICATE OF SERVICE</w:t>
      </w:r>
    </w:p>
    <w:p w:rsidR="00AF034D" w:rsidRDefault="00AF034D" w:rsidP="00AF034D">
      <w:pPr>
        <w:tabs>
          <w:tab w:val="left" w:pos="5328"/>
          <w:tab w:val="right" w:pos="10080"/>
        </w:tabs>
        <w:jc w:val="center"/>
        <w:rPr>
          <w:sz w:val="24"/>
          <w:szCs w:val="24"/>
        </w:rPr>
      </w:pPr>
    </w:p>
    <w:p w:rsidR="00AF034D" w:rsidRDefault="00AF034D" w:rsidP="00AF034D">
      <w:pPr>
        <w:tabs>
          <w:tab w:val="left" w:pos="5328"/>
          <w:tab w:val="right" w:pos="10080"/>
        </w:tabs>
        <w:jc w:val="center"/>
        <w:rPr>
          <w:sz w:val="24"/>
          <w:szCs w:val="24"/>
        </w:rPr>
      </w:pPr>
    </w:p>
    <w:p w:rsidR="00AF034D" w:rsidRDefault="00AF034D" w:rsidP="00AF034D">
      <w:pPr>
        <w:tabs>
          <w:tab w:val="left" w:pos="720"/>
          <w:tab w:val="left" w:pos="5328"/>
          <w:tab w:val="right" w:pos="10080"/>
        </w:tabs>
        <w:jc w:val="center"/>
        <w:rPr>
          <w:sz w:val="24"/>
          <w:szCs w:val="24"/>
        </w:rPr>
      </w:pPr>
    </w:p>
    <w:p w:rsidR="00AF034D" w:rsidRDefault="00AF034D" w:rsidP="00AF034D">
      <w:pPr>
        <w:tabs>
          <w:tab w:val="left" w:pos="0"/>
          <w:tab w:val="left" w:pos="720"/>
          <w:tab w:val="right" w:pos="10080"/>
        </w:tabs>
        <w:rPr>
          <w:sz w:val="24"/>
          <w:szCs w:val="24"/>
        </w:rPr>
      </w:pPr>
      <w:r>
        <w:rPr>
          <w:sz w:val="24"/>
          <w:szCs w:val="24"/>
        </w:rPr>
        <w:tab/>
        <w:t>This is to certify that a copy of the foregoing Motion and Order to Abandon Property was mailed by the secured creditor upon the trustee, the United States Trustee, attorney for debtor(s), or debtor-in-possession,          [any committee and its counsel],         [any person or entity claiming an interest in or lien against the property to be abandoned], and         [any creditor requesting specific notice of proposed abandonments] this       day of      , 20    .</w:t>
      </w:r>
    </w:p>
    <w:p w:rsidR="00AF034D" w:rsidRDefault="00AF034D" w:rsidP="00AF034D">
      <w:pPr>
        <w:tabs>
          <w:tab w:val="left" w:pos="0"/>
          <w:tab w:val="left" w:pos="720"/>
          <w:tab w:val="right" w:pos="10080"/>
        </w:tabs>
        <w:rPr>
          <w:sz w:val="24"/>
          <w:szCs w:val="24"/>
        </w:rPr>
      </w:pPr>
    </w:p>
    <w:p w:rsidR="00AF034D" w:rsidRDefault="00AF034D" w:rsidP="00AF034D">
      <w:pPr>
        <w:tabs>
          <w:tab w:val="left" w:pos="0"/>
          <w:tab w:val="left" w:pos="720"/>
          <w:tab w:val="right" w:pos="10080"/>
        </w:tabs>
        <w:rPr>
          <w:sz w:val="24"/>
          <w:szCs w:val="24"/>
        </w:rPr>
      </w:pPr>
    </w:p>
    <w:p w:rsidR="00AF034D" w:rsidRDefault="00AF034D" w:rsidP="00AF034D">
      <w:pPr>
        <w:tabs>
          <w:tab w:val="left" w:pos="5184"/>
          <w:tab w:val="right" w:pos="10080"/>
        </w:tabs>
        <w:jc w:val="both"/>
        <w:rPr>
          <w:sz w:val="24"/>
          <w:szCs w:val="24"/>
        </w:rPr>
      </w:pPr>
    </w:p>
    <w:p w:rsidR="00AF034D" w:rsidRDefault="00AF034D" w:rsidP="00AF034D">
      <w:pPr>
        <w:tabs>
          <w:tab w:val="left" w:pos="5184"/>
          <w:tab w:val="right" w:pos="10080"/>
        </w:tabs>
        <w:ind w:left="5184"/>
        <w:jc w:val="both"/>
        <w:rPr>
          <w:sz w:val="24"/>
          <w:szCs w:val="24"/>
        </w:rPr>
      </w:pPr>
      <w:r>
        <w:rPr>
          <w:sz w:val="24"/>
          <w:szCs w:val="24"/>
        </w:rPr>
        <w:t>Attorney for Secured Creditor</w:t>
      </w:r>
    </w:p>
    <w:p w:rsidR="00AF034D" w:rsidRDefault="00AF034D" w:rsidP="00AF034D">
      <w:pPr>
        <w:tabs>
          <w:tab w:val="left" w:pos="5184"/>
          <w:tab w:val="right" w:pos="10080"/>
        </w:tabs>
        <w:jc w:val="both"/>
        <w:rPr>
          <w:sz w:val="24"/>
          <w:szCs w:val="24"/>
        </w:rPr>
      </w:pPr>
    </w:p>
    <w:p w:rsidR="00AF034D" w:rsidRDefault="00AF034D" w:rsidP="00AF034D">
      <w:pPr>
        <w:tabs>
          <w:tab w:val="left" w:pos="5184"/>
          <w:tab w:val="right" w:pos="10080"/>
        </w:tabs>
        <w:jc w:val="both"/>
        <w:rPr>
          <w:sz w:val="24"/>
          <w:szCs w:val="24"/>
        </w:rPr>
      </w:pPr>
    </w:p>
    <w:p w:rsidR="00AF034D" w:rsidRDefault="00AF034D" w:rsidP="00AF034D">
      <w:pPr>
        <w:tabs>
          <w:tab w:val="left" w:pos="5184"/>
          <w:tab w:val="right" w:pos="10080"/>
        </w:tabs>
        <w:jc w:val="both"/>
        <w:rPr>
          <w:sz w:val="24"/>
          <w:szCs w:val="24"/>
        </w:rPr>
      </w:pPr>
    </w:p>
    <w:p w:rsidR="00AF034D" w:rsidRDefault="00AF034D" w:rsidP="00AF034D">
      <w:pPr>
        <w:tabs>
          <w:tab w:val="left" w:pos="5184"/>
          <w:tab w:val="right" w:pos="10080"/>
        </w:tabs>
        <w:jc w:val="both"/>
        <w:rPr>
          <w:sz w:val="24"/>
          <w:szCs w:val="24"/>
        </w:rPr>
      </w:pPr>
    </w:p>
    <w:p w:rsidR="00AF034D" w:rsidRDefault="00AF034D" w:rsidP="00AF034D">
      <w:pPr>
        <w:tabs>
          <w:tab w:val="left" w:pos="5184"/>
          <w:tab w:val="right" w:pos="10080"/>
        </w:tabs>
        <w:jc w:val="both"/>
        <w:rPr>
          <w:sz w:val="24"/>
          <w:szCs w:val="24"/>
        </w:rPr>
      </w:pPr>
    </w:p>
    <w:p w:rsidR="00AF034D" w:rsidRDefault="00AF034D" w:rsidP="00AF034D">
      <w:pPr>
        <w:tabs>
          <w:tab w:val="left" w:pos="5184"/>
          <w:tab w:val="right" w:pos="10080"/>
        </w:tabs>
        <w:jc w:val="both"/>
        <w:rPr>
          <w:sz w:val="24"/>
          <w:szCs w:val="24"/>
        </w:rPr>
      </w:pPr>
    </w:p>
    <w:p w:rsidR="00AF034D" w:rsidRDefault="00AF034D" w:rsidP="00AF034D">
      <w:pPr>
        <w:tabs>
          <w:tab w:val="left" w:pos="5184"/>
          <w:tab w:val="right" w:pos="10080"/>
        </w:tabs>
        <w:jc w:val="both"/>
        <w:rPr>
          <w:sz w:val="24"/>
          <w:szCs w:val="24"/>
        </w:rPr>
      </w:pPr>
    </w:p>
    <w:p w:rsidR="00AF034D" w:rsidRDefault="00AF034D" w:rsidP="00AF034D">
      <w:pPr>
        <w:tabs>
          <w:tab w:val="left" w:pos="5184"/>
          <w:tab w:val="right" w:pos="10080"/>
        </w:tabs>
        <w:jc w:val="both"/>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jc w:val="both"/>
        <w:rPr>
          <w:sz w:val="24"/>
          <w:szCs w:val="24"/>
        </w:rPr>
      </w:pPr>
    </w:p>
    <w:p w:rsidR="00AF034D" w:rsidRDefault="00AF034D" w:rsidP="00AF034D">
      <w:pPr>
        <w:tabs>
          <w:tab w:val="left" w:pos="5184"/>
          <w:tab w:val="right" w:pos="10080"/>
        </w:tabs>
        <w:jc w:val="center"/>
        <w:rPr>
          <w:sz w:val="24"/>
          <w:szCs w:val="24"/>
        </w:rPr>
      </w:pPr>
      <w:r>
        <w:rPr>
          <w:sz w:val="24"/>
          <w:szCs w:val="24"/>
        </w:rPr>
        <w:br w:type="page"/>
      </w:r>
      <w:r>
        <w:rPr>
          <w:sz w:val="24"/>
          <w:szCs w:val="24"/>
        </w:rPr>
        <w:lastRenderedPageBreak/>
        <w:t>UNITED STATES BANKRUPTCY COURT</w:t>
      </w:r>
    </w:p>
    <w:p w:rsidR="00AF034D" w:rsidRDefault="00AF034D" w:rsidP="00AF034D">
      <w:pPr>
        <w:tabs>
          <w:tab w:val="left" w:pos="5184"/>
          <w:tab w:val="right" w:pos="10080"/>
        </w:tabs>
        <w:jc w:val="center"/>
        <w:rPr>
          <w:sz w:val="24"/>
          <w:szCs w:val="24"/>
        </w:rPr>
      </w:pPr>
      <w:r>
        <w:rPr>
          <w:sz w:val="24"/>
          <w:szCs w:val="24"/>
        </w:rPr>
        <w:t>FOR THE</w:t>
      </w:r>
    </w:p>
    <w:p w:rsidR="00AF034D" w:rsidRDefault="00AF034D" w:rsidP="00AF034D">
      <w:pPr>
        <w:tabs>
          <w:tab w:val="left" w:pos="5184"/>
          <w:tab w:val="right" w:pos="10080"/>
        </w:tabs>
        <w:jc w:val="center"/>
        <w:rPr>
          <w:sz w:val="24"/>
          <w:szCs w:val="24"/>
        </w:rPr>
      </w:pPr>
      <w:r>
        <w:rPr>
          <w:sz w:val="24"/>
          <w:szCs w:val="24"/>
        </w:rPr>
        <w:t>WESTERN DISTRICT OF KENTUCKY</w:t>
      </w:r>
    </w:p>
    <w:p w:rsidR="00AF034D" w:rsidRDefault="00AF034D" w:rsidP="00AF034D">
      <w:pPr>
        <w:tabs>
          <w:tab w:val="left" w:pos="5184"/>
          <w:tab w:val="right" w:pos="10080"/>
        </w:tabs>
        <w:jc w:val="center"/>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0"/>
          <w:tab w:val="center" w:pos="4680"/>
        </w:tabs>
        <w:rPr>
          <w:sz w:val="24"/>
          <w:szCs w:val="24"/>
        </w:rPr>
      </w:pPr>
      <w:r>
        <w:rPr>
          <w:sz w:val="24"/>
          <w:szCs w:val="24"/>
        </w:rPr>
        <w:t>IN RE:</w:t>
      </w:r>
      <w:r>
        <w:rPr>
          <w:sz w:val="24"/>
          <w:szCs w:val="24"/>
        </w:rPr>
        <w:tab/>
      </w:r>
    </w:p>
    <w:p w:rsidR="00AF034D" w:rsidRDefault="00AF034D" w:rsidP="00AF034D">
      <w:pPr>
        <w:tabs>
          <w:tab w:val="left" w:pos="5184"/>
          <w:tab w:val="right" w:pos="10080"/>
        </w:tabs>
        <w:jc w:val="center"/>
        <w:rPr>
          <w:sz w:val="24"/>
          <w:szCs w:val="24"/>
        </w:rPr>
      </w:pPr>
    </w:p>
    <w:p w:rsidR="00AF034D" w:rsidRDefault="00AF034D" w:rsidP="00AF034D">
      <w:pPr>
        <w:tabs>
          <w:tab w:val="left" w:pos="5184"/>
          <w:tab w:val="right" w:pos="10080"/>
        </w:tabs>
        <w:ind w:left="5184" w:hanging="5184"/>
        <w:jc w:val="center"/>
        <w:rPr>
          <w:sz w:val="24"/>
          <w:szCs w:val="24"/>
        </w:rPr>
      </w:pPr>
      <w:r>
        <w:rPr>
          <w:sz w:val="24"/>
          <w:szCs w:val="24"/>
        </w:rPr>
        <w:fldChar w:fldCharType="begin"/>
      </w:r>
      <w:r>
        <w:rPr>
          <w:sz w:val="24"/>
          <w:szCs w:val="24"/>
        </w:rPr>
        <w:instrText>xe "stop"</w:instrText>
      </w:r>
      <w:r>
        <w:rPr>
          <w:sz w:val="24"/>
          <w:szCs w:val="24"/>
        </w:rPr>
        <w:fldChar w:fldCharType="end"/>
      </w:r>
      <w:r>
        <w:rPr>
          <w:sz w:val="24"/>
          <w:szCs w:val="24"/>
        </w:rPr>
        <w:t xml:space="preserve"> </w:t>
      </w:r>
      <w:r>
        <w:rPr>
          <w:sz w:val="24"/>
          <w:szCs w:val="24"/>
        </w:rPr>
        <w:tab/>
        <w:t xml:space="preserve">CASE NO.  </w:t>
      </w:r>
      <w:r>
        <w:rPr>
          <w:sz w:val="24"/>
          <w:szCs w:val="24"/>
        </w:rPr>
        <w:fldChar w:fldCharType="begin"/>
      </w:r>
      <w:r>
        <w:rPr>
          <w:sz w:val="24"/>
          <w:szCs w:val="24"/>
        </w:rPr>
        <w:instrText>xe "stop"</w:instrText>
      </w:r>
      <w:r>
        <w:rPr>
          <w:sz w:val="24"/>
          <w:szCs w:val="24"/>
        </w:rPr>
        <w:fldChar w:fldCharType="end"/>
      </w:r>
      <w:r>
        <w:rPr>
          <w:sz w:val="24"/>
          <w:szCs w:val="24"/>
        </w:rPr>
        <w:t xml:space="preserve"> </w:t>
      </w:r>
    </w:p>
    <w:p w:rsidR="00AF034D" w:rsidRDefault="00AF034D" w:rsidP="00AF034D">
      <w:pPr>
        <w:tabs>
          <w:tab w:val="left" w:pos="5184"/>
          <w:tab w:val="right" w:pos="10080"/>
        </w:tabs>
        <w:jc w:val="center"/>
        <w:rPr>
          <w:sz w:val="24"/>
          <w:szCs w:val="24"/>
        </w:rPr>
      </w:pPr>
      <w:r>
        <w:rPr>
          <w:sz w:val="24"/>
          <w:szCs w:val="24"/>
        </w:rPr>
        <w:fldChar w:fldCharType="begin"/>
      </w:r>
      <w:r>
        <w:rPr>
          <w:sz w:val="24"/>
          <w:szCs w:val="24"/>
        </w:rPr>
        <w:instrText>xe "stop"</w:instrText>
      </w:r>
      <w:r>
        <w:rPr>
          <w:sz w:val="24"/>
          <w:szCs w:val="24"/>
        </w:rPr>
        <w:fldChar w:fldCharType="end"/>
      </w:r>
      <w:r>
        <w:rPr>
          <w:sz w:val="24"/>
          <w:szCs w:val="24"/>
        </w:rPr>
        <w:t xml:space="preserve"> </w:t>
      </w:r>
    </w:p>
    <w:p w:rsidR="00AF034D" w:rsidRDefault="00AF034D" w:rsidP="00AF034D">
      <w:pPr>
        <w:tabs>
          <w:tab w:val="left" w:pos="5184"/>
          <w:tab w:val="right" w:pos="10080"/>
        </w:tabs>
        <w:jc w:val="center"/>
        <w:rPr>
          <w:sz w:val="24"/>
          <w:szCs w:val="24"/>
        </w:rPr>
      </w:pPr>
    </w:p>
    <w:p w:rsidR="00AF034D" w:rsidRDefault="00AF034D" w:rsidP="00AF034D">
      <w:pPr>
        <w:tabs>
          <w:tab w:val="left" w:pos="0"/>
          <w:tab w:val="center" w:pos="4680"/>
        </w:tabs>
        <w:rPr>
          <w:sz w:val="24"/>
          <w:szCs w:val="24"/>
        </w:rPr>
      </w:pPr>
      <w:r>
        <w:rPr>
          <w:sz w:val="24"/>
          <w:szCs w:val="24"/>
        </w:rPr>
        <w:t>Debtor(s)</w:t>
      </w:r>
      <w:r>
        <w:rPr>
          <w:sz w:val="24"/>
          <w:szCs w:val="24"/>
        </w:rPr>
        <w:tab/>
      </w:r>
    </w:p>
    <w:p w:rsidR="00AF034D" w:rsidRDefault="00AF034D" w:rsidP="00AF034D">
      <w:pPr>
        <w:tabs>
          <w:tab w:val="left" w:pos="0"/>
          <w:tab w:val="center" w:pos="4680"/>
        </w:tabs>
        <w:rPr>
          <w:sz w:val="24"/>
          <w:szCs w:val="24"/>
        </w:rPr>
      </w:pPr>
      <w:r>
        <w:rPr>
          <w:sz w:val="24"/>
          <w:szCs w:val="24"/>
        </w:rPr>
        <w:t>_______________________________________</w:t>
      </w:r>
      <w:r>
        <w:rPr>
          <w:sz w:val="24"/>
          <w:szCs w:val="24"/>
        </w:rPr>
        <w:tab/>
      </w: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left" w:pos="5184"/>
          <w:tab w:val="right" w:pos="10080"/>
        </w:tabs>
        <w:rPr>
          <w:sz w:val="24"/>
          <w:szCs w:val="24"/>
        </w:rPr>
      </w:pPr>
    </w:p>
    <w:p w:rsidR="00AF034D" w:rsidRDefault="00AF034D" w:rsidP="00AF034D">
      <w:pPr>
        <w:tabs>
          <w:tab w:val="right" w:pos="10080"/>
        </w:tabs>
        <w:jc w:val="center"/>
        <w:rPr>
          <w:sz w:val="24"/>
          <w:szCs w:val="24"/>
          <w:u w:val="single"/>
        </w:rPr>
      </w:pPr>
      <w:r>
        <w:rPr>
          <w:b/>
          <w:bCs/>
          <w:sz w:val="24"/>
          <w:szCs w:val="24"/>
          <w:u w:val="single"/>
        </w:rPr>
        <w:t>ORDER</w:t>
      </w: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t xml:space="preserve">This matter having come before the Court on the Motion by Secured Creditor                                            , for Abandonment of Property described as </w:t>
      </w: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                                                                           , and there having been no timely, written objections by any party in interest to said Motion, and the Court now finds the property burdensome to the estate and is of inconsequential value and benefit to the estate, and the Court being otherwise sufficiently advised;</w:t>
      </w: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t xml:space="preserve">IT IS HEREBY ORDERED that the property described above is </w:t>
      </w:r>
      <w:r>
        <w:rPr>
          <w:b/>
          <w:bCs/>
          <w:sz w:val="24"/>
          <w:szCs w:val="24"/>
        </w:rPr>
        <w:t>DEEMED ABANDONED</w:t>
      </w:r>
      <w:r>
        <w:rPr>
          <w:sz w:val="24"/>
          <w:szCs w:val="24"/>
        </w:rPr>
        <w:t>.</w:t>
      </w: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F034D" w:rsidRDefault="00AF034D" w:rsidP="00AF0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F034D" w:rsidRDefault="00AF034D" w:rsidP="00AF034D">
      <w:pPr>
        <w:tabs>
          <w:tab w:val="right" w:pos="3744"/>
          <w:tab w:val="left" w:pos="5184"/>
          <w:tab w:val="right" w:pos="10080"/>
        </w:tabs>
        <w:jc w:val="both"/>
        <w:rPr>
          <w:sz w:val="24"/>
          <w:szCs w:val="24"/>
        </w:rPr>
      </w:pPr>
    </w:p>
    <w:p w:rsidR="00AF034D" w:rsidRDefault="00AF034D" w:rsidP="00AF034D">
      <w:pPr>
        <w:tabs>
          <w:tab w:val="right" w:pos="3744"/>
          <w:tab w:val="right" w:pos="4320"/>
          <w:tab w:val="left" w:pos="5184"/>
          <w:tab w:val="right" w:pos="10080"/>
        </w:tabs>
        <w:jc w:val="both"/>
        <w:rPr>
          <w:sz w:val="24"/>
          <w:szCs w:val="24"/>
        </w:rPr>
      </w:pPr>
    </w:p>
    <w:p w:rsidR="00AF034D" w:rsidRDefault="00C44C1B" w:rsidP="00AF034D">
      <w:pPr>
        <w:tabs>
          <w:tab w:val="right" w:pos="3744"/>
          <w:tab w:val="right" w:pos="4320"/>
          <w:tab w:val="left" w:pos="5184"/>
          <w:tab w:val="right" w:pos="10080"/>
        </w:tabs>
        <w:jc w:val="both"/>
        <w:rPr>
          <w:sz w:val="24"/>
          <w:szCs w:val="24"/>
        </w:rPr>
      </w:pPr>
      <w:r>
        <w:rPr>
          <w:sz w:val="24"/>
          <w:szCs w:val="24"/>
        </w:rPr>
        <w:t>Tendered by:</w:t>
      </w:r>
      <w:bookmarkStart w:id="0" w:name="_GoBack"/>
      <w:bookmarkEnd w:id="0"/>
    </w:p>
    <w:p w:rsidR="00AF034D" w:rsidRDefault="00AF034D" w:rsidP="00AF034D">
      <w:pPr>
        <w:tabs>
          <w:tab w:val="right" w:pos="3744"/>
          <w:tab w:val="right" w:pos="4320"/>
          <w:tab w:val="left" w:pos="5184"/>
          <w:tab w:val="right" w:pos="10080"/>
        </w:tabs>
        <w:jc w:val="both"/>
        <w:rPr>
          <w:sz w:val="24"/>
          <w:szCs w:val="24"/>
        </w:rPr>
      </w:pPr>
    </w:p>
    <w:p w:rsidR="00AF034D" w:rsidRDefault="00AF034D" w:rsidP="00AF034D">
      <w:pPr>
        <w:tabs>
          <w:tab w:val="right" w:pos="3744"/>
          <w:tab w:val="right" w:pos="4320"/>
          <w:tab w:val="left" w:pos="5184"/>
          <w:tab w:val="right" w:pos="10080"/>
        </w:tabs>
        <w:jc w:val="both"/>
        <w:rPr>
          <w:sz w:val="24"/>
          <w:szCs w:val="24"/>
        </w:rPr>
      </w:pPr>
    </w:p>
    <w:p w:rsidR="00AF034D" w:rsidRDefault="00AF034D" w:rsidP="00AF034D">
      <w:pPr>
        <w:tabs>
          <w:tab w:val="right" w:pos="3744"/>
          <w:tab w:val="right" w:pos="4320"/>
          <w:tab w:val="left" w:pos="5184"/>
          <w:tab w:val="right" w:pos="10080"/>
        </w:tabs>
        <w:jc w:val="both"/>
        <w:rPr>
          <w:sz w:val="24"/>
          <w:szCs w:val="24"/>
        </w:rPr>
      </w:pPr>
    </w:p>
    <w:p w:rsidR="00AF034D" w:rsidRDefault="00AF034D" w:rsidP="00AF034D">
      <w:pPr>
        <w:tabs>
          <w:tab w:val="right" w:pos="3744"/>
          <w:tab w:val="right" w:pos="4320"/>
          <w:tab w:val="left" w:pos="5184"/>
          <w:tab w:val="right" w:pos="10080"/>
        </w:tabs>
        <w:jc w:val="both"/>
        <w:rPr>
          <w:sz w:val="24"/>
          <w:szCs w:val="24"/>
        </w:rPr>
      </w:pPr>
    </w:p>
    <w:p w:rsidR="00AF034D" w:rsidRDefault="00AF034D" w:rsidP="00AF034D">
      <w:pPr>
        <w:tabs>
          <w:tab w:val="right" w:pos="3744"/>
          <w:tab w:val="right" w:pos="4320"/>
          <w:tab w:val="left" w:pos="5184"/>
          <w:tab w:val="right" w:pos="10080"/>
        </w:tabs>
        <w:jc w:val="both"/>
        <w:rPr>
          <w:sz w:val="24"/>
          <w:szCs w:val="24"/>
        </w:rPr>
      </w:pPr>
    </w:p>
    <w:p w:rsidR="00AF034D" w:rsidRDefault="00AF034D" w:rsidP="00AF034D">
      <w:pPr>
        <w:tabs>
          <w:tab w:val="right" w:pos="3744"/>
          <w:tab w:val="right" w:pos="4320"/>
          <w:tab w:val="left" w:pos="5184"/>
          <w:tab w:val="right" w:pos="10080"/>
        </w:tabs>
        <w:jc w:val="both"/>
        <w:rPr>
          <w:sz w:val="24"/>
          <w:szCs w:val="24"/>
        </w:rPr>
      </w:pPr>
    </w:p>
    <w:p w:rsidR="00AF034D" w:rsidRDefault="00AF034D" w:rsidP="00AF034D">
      <w:pPr>
        <w:tabs>
          <w:tab w:val="right" w:pos="3744"/>
          <w:tab w:val="right" w:pos="4320"/>
          <w:tab w:val="left" w:pos="5184"/>
          <w:tab w:val="right" w:pos="10080"/>
        </w:tabs>
        <w:jc w:val="both"/>
        <w:rPr>
          <w:sz w:val="24"/>
          <w:szCs w:val="24"/>
        </w:rPr>
      </w:pPr>
    </w:p>
    <w:p w:rsidR="00AF034D" w:rsidRDefault="00AF034D" w:rsidP="00AF034D">
      <w:pPr>
        <w:tabs>
          <w:tab w:val="right" w:pos="3744"/>
          <w:tab w:val="right" w:pos="4320"/>
          <w:tab w:val="left" w:pos="5184"/>
          <w:tab w:val="right" w:pos="10080"/>
        </w:tabs>
        <w:jc w:val="both"/>
        <w:rPr>
          <w:sz w:val="24"/>
          <w:szCs w:val="24"/>
        </w:rPr>
      </w:pPr>
      <w:r>
        <w:rPr>
          <w:sz w:val="24"/>
          <w:szCs w:val="24"/>
        </w:rPr>
        <w:tab/>
      </w:r>
      <w:r>
        <w:rPr>
          <w:sz w:val="24"/>
          <w:szCs w:val="24"/>
        </w:rPr>
        <w:tab/>
      </w:r>
      <w:r>
        <w:rPr>
          <w:sz w:val="24"/>
          <w:szCs w:val="24"/>
        </w:rPr>
        <w:tab/>
      </w:r>
    </w:p>
    <w:p w:rsidR="00547E73" w:rsidRDefault="00547E73"/>
    <w:sectPr w:rsidR="00547E73" w:rsidSect="00AF034D">
      <w:footerReference w:type="default" r:id="rId6"/>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4D" w:rsidRDefault="00AF034D" w:rsidP="00AF034D">
      <w:r>
        <w:separator/>
      </w:r>
    </w:p>
  </w:endnote>
  <w:endnote w:type="continuationSeparator" w:id="0">
    <w:p w:rsidR="00AF034D" w:rsidRDefault="00AF034D" w:rsidP="00AF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4D" w:rsidRDefault="00AF034D">
    <w:pPr>
      <w:pStyle w:val="Footer"/>
    </w:pPr>
    <w:r>
      <w:t>Local Form E</w:t>
    </w:r>
  </w:p>
  <w:p w:rsidR="00AF034D" w:rsidRDefault="00AF0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4D" w:rsidRDefault="00AF034D" w:rsidP="00AF034D">
      <w:r>
        <w:separator/>
      </w:r>
    </w:p>
  </w:footnote>
  <w:footnote w:type="continuationSeparator" w:id="0">
    <w:p w:rsidR="00AF034D" w:rsidRDefault="00AF034D" w:rsidP="00AF0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034D"/>
    <w:rsid w:val="00547E73"/>
    <w:rsid w:val="00AF034D"/>
    <w:rsid w:val="00C4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B94B330-4324-453D-B7E1-0BE40E6B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34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034D"/>
    <w:pPr>
      <w:tabs>
        <w:tab w:val="center" w:pos="4680"/>
        <w:tab w:val="right" w:pos="9360"/>
      </w:tabs>
    </w:pPr>
  </w:style>
  <w:style w:type="character" w:customStyle="1" w:styleId="HeaderChar">
    <w:name w:val="Header Char"/>
    <w:basedOn w:val="DefaultParagraphFont"/>
    <w:link w:val="Header"/>
    <w:uiPriority w:val="99"/>
    <w:semiHidden/>
    <w:rsid w:val="00AF034D"/>
    <w:rPr>
      <w:rFonts w:ascii="Times New Roman" w:hAnsi="Times New Roman" w:cs="Times New Roman"/>
      <w:sz w:val="20"/>
      <w:szCs w:val="20"/>
    </w:rPr>
  </w:style>
  <w:style w:type="paragraph" w:styleId="Footer">
    <w:name w:val="footer"/>
    <w:basedOn w:val="Normal"/>
    <w:link w:val="FooterChar"/>
    <w:uiPriority w:val="99"/>
    <w:unhideWhenUsed/>
    <w:rsid w:val="00AF034D"/>
    <w:pPr>
      <w:tabs>
        <w:tab w:val="center" w:pos="4680"/>
        <w:tab w:val="right" w:pos="9360"/>
      </w:tabs>
    </w:pPr>
  </w:style>
  <w:style w:type="character" w:customStyle="1" w:styleId="FooterChar">
    <w:name w:val="Footer Char"/>
    <w:basedOn w:val="DefaultParagraphFont"/>
    <w:link w:val="Footer"/>
    <w:uiPriority w:val="99"/>
    <w:rsid w:val="00AF034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F034D"/>
    <w:rPr>
      <w:rFonts w:ascii="Tahoma" w:hAnsi="Tahoma" w:cs="Tahoma"/>
      <w:sz w:val="16"/>
      <w:szCs w:val="16"/>
    </w:rPr>
  </w:style>
  <w:style w:type="character" w:customStyle="1" w:styleId="BalloonTextChar">
    <w:name w:val="Balloon Text Char"/>
    <w:basedOn w:val="DefaultParagraphFont"/>
    <w:link w:val="BalloonText"/>
    <w:uiPriority w:val="99"/>
    <w:semiHidden/>
    <w:rsid w:val="00AF0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380</Words>
  <Characters>2169</Characters>
  <Application>Microsoft Office Word</Application>
  <DocSecurity>0</DocSecurity>
  <Lines>18</Lines>
  <Paragraphs>5</Paragraphs>
  <ScaleCrop>false</ScaleCrop>
  <Company>U.S. Bankruptcy Court</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tpreston</dc:creator>
  <cp:keywords/>
  <dc:description/>
  <cp:lastModifiedBy>Tina Preston</cp:lastModifiedBy>
  <cp:revision>2</cp:revision>
  <dcterms:created xsi:type="dcterms:W3CDTF">2012-03-15T16:44:00Z</dcterms:created>
  <dcterms:modified xsi:type="dcterms:W3CDTF">2015-08-17T19:12:00Z</dcterms:modified>
</cp:coreProperties>
</file>